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F34" w:rsidRDefault="00543474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CC2F34" w:rsidRDefault="0054347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CC2F34" w:rsidRDefault="00CC2F34">
      <w:pPr>
        <w:rPr>
          <w:rFonts w:ascii="Arial" w:eastAsia="Arial" w:hAnsi="Arial" w:cs="Arial"/>
          <w:sz w:val="22"/>
          <w:szCs w:val="22"/>
        </w:rPr>
      </w:pPr>
      <w:bookmarkStart w:id="1" w:name="_GoBack"/>
      <w:bookmarkEnd w:id="1"/>
    </w:p>
    <w:p w:rsidR="00CC2F34" w:rsidRDefault="00543474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CC2F34" w:rsidRDefault="00543474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CC2F34" w:rsidRDefault="00543474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máximo do órgão&gt;</w:t>
      </w:r>
    </w:p>
    <w:p w:rsidR="00CC2F34" w:rsidRDefault="00543474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CC2F34" w:rsidRDefault="00CC2F34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CC2F34" w:rsidRDefault="00543474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CC2F34" w:rsidRDefault="00CC2F34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CC2F34" w:rsidRDefault="00543474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CC2F34" w:rsidRDefault="00543474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CC2F34" w:rsidRDefault="00543474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 xml:space="preserve">do, solicito que </w:t>
      </w:r>
      <w:proofErr w:type="gramStart"/>
      <w:r>
        <w:rPr>
          <w:rFonts w:ascii="Arial" w:eastAsia="Arial" w:hAnsi="Arial" w:cs="Arial"/>
          <w:sz w:val="22"/>
          <w:szCs w:val="22"/>
        </w:rPr>
        <w:t>seja-lhes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CC2F34" w:rsidRDefault="00543474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 </w:t>
      </w:r>
    </w:p>
    <w:p w:rsidR="00CC2F34" w:rsidRDefault="00543474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dever de ofício, informo que a obstrução ao livre exercício das auditorias e a sonegação de processo, documento ou informação poderão ensejar a aplicação da multa prevista no </w:t>
      </w:r>
      <w:r>
        <w:rPr>
          <w:rFonts w:ascii="Arial" w:eastAsia="Arial" w:hAnsi="Arial" w:cs="Arial"/>
          <w:sz w:val="22"/>
          <w:szCs w:val="22"/>
        </w:rPr>
        <w:t>art. 112, incisos V e VI, da Lei 16.168/2007 (Lei Orgânica do TCE-GO, a qual prescinde de prévia comunicação, nos termos do art. 313, incisos V e VI, e § 3º, do RITCE-GO.</w:t>
      </w:r>
    </w:p>
    <w:p w:rsidR="00CC2F34" w:rsidRDefault="00543474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fim, informo que a equipe de fiscalização </w:t>
      </w:r>
      <w:proofErr w:type="gramStart"/>
      <w:r>
        <w:rPr>
          <w:rFonts w:ascii="Arial" w:eastAsia="Arial" w:hAnsi="Arial" w:cs="Arial"/>
          <w:sz w:val="22"/>
          <w:szCs w:val="22"/>
        </w:rPr>
        <w:t>encontra-se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à disposição para prestar o</w:t>
      </w:r>
      <w:r>
        <w:rPr>
          <w:rFonts w:ascii="Arial" w:eastAsia="Arial" w:hAnsi="Arial" w:cs="Arial"/>
          <w:sz w:val="22"/>
          <w:szCs w:val="22"/>
        </w:rPr>
        <w:t>s esclarecimentos necessários.</w:t>
      </w:r>
    </w:p>
    <w:p w:rsidR="00CC2F34" w:rsidRDefault="00CC2F34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CC2F34" w:rsidRDefault="0054347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CC2F34" w:rsidRDefault="00CC2F3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CC2F34" w:rsidRDefault="00CC2F3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CC2F34" w:rsidRDefault="00543474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CC2F34" w:rsidRDefault="00543474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CC2F34" w:rsidRDefault="00CC2F34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CC2F34" w:rsidRDefault="00CC2F34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CC2F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43474">
      <w:r>
        <w:separator/>
      </w:r>
    </w:p>
  </w:endnote>
  <w:endnote w:type="continuationSeparator" w:id="0">
    <w:p w:rsidR="00000000" w:rsidRDefault="0054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34" w:rsidRDefault="00CC2F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34" w:rsidRDefault="00543474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CC2F34" w:rsidRDefault="00543474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:rsidR="00CC2F34" w:rsidRDefault="00CC2F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CC2F34" w:rsidRDefault="00CC2F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34" w:rsidRDefault="00CC2F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43474">
      <w:r>
        <w:separator/>
      </w:r>
    </w:p>
  </w:footnote>
  <w:footnote w:type="continuationSeparator" w:id="0">
    <w:p w:rsidR="00000000" w:rsidRDefault="00543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34" w:rsidRDefault="00CC2F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34" w:rsidRDefault="00CC2F34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1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CC2F34">
      <w:trPr>
        <w:trHeight w:val="1418"/>
        <w:jc w:val="center"/>
      </w:trPr>
      <w:tc>
        <w:tcPr>
          <w:tcW w:w="2420" w:type="dxa"/>
          <w:vAlign w:val="center"/>
        </w:tcPr>
        <w:p w:rsidR="00CC2F34" w:rsidRDefault="0054347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772E751D" wp14:editId="2A92852D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CC2F34" w:rsidRDefault="0054347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CC2F34" w:rsidRDefault="0054347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Secretaria de Controle Externo</w:t>
          </w:r>
        </w:p>
        <w:p w:rsidR="00CC2F34" w:rsidRDefault="0054347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CC2F34" w:rsidRDefault="0054347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CC2F34" w:rsidRDefault="00CC2F34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34" w:rsidRDefault="00CC2F3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13D17"/>
    <w:multiLevelType w:val="multilevel"/>
    <w:tmpl w:val="93A21D18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F34"/>
    <w:rsid w:val="00543474"/>
    <w:rsid w:val="00CC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7E2F4-E10B-4164-BD00-BA60BA73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bhLiGTb/OJ8eOg3962NMeKl7Rg==">CgMxLjAyCWguMWZvYjl0ZTIIaC5namRneHMyCWguMzBqMHpsbDgAciExZVhmZU04dVhmd1dJZFlfUDBkdXNzWHMzX3dHWHdENzk=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2025-08-01T11:26:00Z</dcterms:modified>
</cp:coreProperties>
</file>